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i w:val="0"/>
          <w:iCs w:val="0"/>
          <w:caps w:val="0"/>
          <w:color w:val="000000"/>
          <w:spacing w:val="0"/>
          <w:sz w:val="36"/>
          <w:szCs w:val="36"/>
          <w:shd w:val="clear" w:fill="FFFFFF"/>
          <w:lang w:val="en-US" w:eastAsia="zh-CN"/>
        </w:rPr>
      </w:pPr>
      <w:r>
        <w:rPr>
          <w:rFonts w:hint="eastAsia" w:ascii="华文中宋" w:hAnsi="华文中宋" w:eastAsia="华文中宋" w:cs="华文中宋"/>
          <w:b/>
          <w:bCs/>
          <w:i w:val="0"/>
          <w:iCs w:val="0"/>
          <w:caps w:val="0"/>
          <w:color w:val="000000"/>
          <w:spacing w:val="0"/>
          <w:sz w:val="36"/>
          <w:szCs w:val="36"/>
          <w:shd w:val="clear" w:fill="FFFFFF"/>
          <w:lang w:val="en-US" w:eastAsia="zh-CN"/>
        </w:rPr>
        <w:t>江苏常州</w:t>
      </w:r>
      <w:bookmarkStart w:id="0" w:name="_GoBack"/>
      <w:bookmarkEnd w:id="0"/>
      <w:r>
        <w:rPr>
          <w:rFonts w:hint="eastAsia" w:ascii="华文中宋" w:hAnsi="华文中宋" w:eastAsia="华文中宋" w:cs="华文中宋"/>
          <w:b/>
          <w:bCs/>
          <w:i w:val="0"/>
          <w:iCs w:val="0"/>
          <w:caps w:val="0"/>
          <w:color w:val="000000"/>
          <w:spacing w:val="0"/>
          <w:sz w:val="36"/>
          <w:szCs w:val="36"/>
          <w:shd w:val="clear" w:fill="FFFFFF"/>
          <w:lang w:val="en-US" w:eastAsia="zh-CN"/>
        </w:rPr>
        <w:t>：圩荡星火传新人，“井”绣中华庆中秋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i w:val="0"/>
          <w:iCs w:val="0"/>
          <w:caps w:val="0"/>
          <w:color w:val="000000" w:themeColor="text1"/>
          <w:spacing w:val="0"/>
          <w:kern w:val="44"/>
          <w:sz w:val="32"/>
          <w:szCs w:val="32"/>
          <w:shd w:val="clear"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60" w:firstLineChars="200"/>
        <w:jc w:val="both"/>
        <w:textAlignment w:val="auto"/>
        <w:rPr>
          <w:rFonts w:hint="eastAsia" w:ascii="仿宋" w:hAnsi="仿宋" w:eastAsia="仿宋" w:cs="仿宋"/>
          <w:i w:val="0"/>
          <w:iCs w:val="0"/>
          <w:caps w:val="0"/>
          <w:color w:val="333333"/>
          <w:spacing w:val="5"/>
          <w:sz w:val="32"/>
          <w:szCs w:val="32"/>
          <w:shd w:val="clear" w:fill="FFFFFF"/>
        </w:rPr>
      </w:pPr>
      <w:r>
        <w:rPr>
          <w:rFonts w:hint="eastAsia" w:ascii="仿宋" w:hAnsi="仿宋" w:eastAsia="仿宋" w:cs="仿宋"/>
          <w:i w:val="0"/>
          <w:iCs w:val="0"/>
          <w:caps w:val="0"/>
          <w:color w:val="333333"/>
          <w:spacing w:val="5"/>
          <w:sz w:val="32"/>
          <w:szCs w:val="32"/>
          <w:shd w:val="clear" w:fill="FFFFFF"/>
        </w:rPr>
        <w:t>中秋、国庆到来之际，金坛区直溪镇新时代文明实践所、新北区三井街道新时代文明实践所主办，新北区北斗星公益园、小红妈爱心社、三井社区、井庄村委承办</w:t>
      </w:r>
      <w:r>
        <w:rPr>
          <w:rFonts w:hint="eastAsia" w:ascii="仿宋" w:hAnsi="仿宋" w:eastAsia="仿宋" w:cs="仿宋"/>
          <w:i w:val="0"/>
          <w:iCs w:val="0"/>
          <w:caps w:val="0"/>
          <w:color w:val="D92142"/>
          <w:spacing w:val="5"/>
          <w:sz w:val="32"/>
          <w:szCs w:val="32"/>
          <w:shd w:val="clear" w:fill="FFFFFF"/>
        </w:rPr>
        <w:t>“我们的节日·小红妈‘井’绣中华庆中秋”</w:t>
      </w:r>
      <w:r>
        <w:rPr>
          <w:rFonts w:hint="eastAsia" w:ascii="仿宋" w:hAnsi="仿宋" w:eastAsia="仿宋" w:cs="仿宋"/>
          <w:i w:val="0"/>
          <w:iCs w:val="0"/>
          <w:caps w:val="0"/>
          <w:color w:val="333333"/>
          <w:spacing w:val="5"/>
          <w:sz w:val="32"/>
          <w:szCs w:val="32"/>
          <w:shd w:val="clear" w:fill="FFFFFF"/>
        </w:rPr>
        <w:t>活动。</w:t>
      </w:r>
      <w:r>
        <w:rPr>
          <w:rFonts w:hint="eastAsia" w:ascii="仿宋" w:hAnsi="仿宋" w:eastAsia="仿宋" w:cs="仿宋"/>
          <w:i w:val="0"/>
          <w:iCs w:val="0"/>
          <w:caps w:val="0"/>
          <w:color w:val="D92142"/>
          <w:spacing w:val="5"/>
          <w:sz w:val="32"/>
          <w:szCs w:val="32"/>
          <w:shd w:val="clear" w:fill="FFFFFF"/>
        </w:rPr>
        <w:t>小红妈家乡金坛区直溪镇井庄村</w:t>
      </w:r>
      <w:r>
        <w:rPr>
          <w:rFonts w:hint="eastAsia" w:ascii="仿宋" w:hAnsi="仿宋" w:eastAsia="仿宋" w:cs="仿宋"/>
          <w:i w:val="0"/>
          <w:iCs w:val="0"/>
          <w:caps w:val="0"/>
          <w:color w:val="333333"/>
          <w:spacing w:val="5"/>
          <w:sz w:val="32"/>
          <w:szCs w:val="32"/>
          <w:shd w:val="clear" w:fill="FFFFFF"/>
        </w:rPr>
        <w:t>的伙伴们走进</w:t>
      </w:r>
      <w:r>
        <w:rPr>
          <w:rFonts w:hint="eastAsia" w:ascii="仿宋" w:hAnsi="仿宋" w:eastAsia="仿宋" w:cs="仿宋"/>
          <w:i w:val="0"/>
          <w:iCs w:val="0"/>
          <w:caps w:val="0"/>
          <w:color w:val="D92142"/>
          <w:spacing w:val="5"/>
          <w:sz w:val="32"/>
          <w:szCs w:val="32"/>
          <w:shd w:val="clear" w:fill="FFFFFF"/>
        </w:rPr>
        <w:t>新北区三井街道三井社区</w:t>
      </w:r>
      <w:r>
        <w:rPr>
          <w:rFonts w:hint="eastAsia" w:ascii="仿宋" w:hAnsi="仿宋" w:eastAsia="仿宋" w:cs="仿宋"/>
          <w:i w:val="0"/>
          <w:iCs w:val="0"/>
          <w:caps w:val="0"/>
          <w:color w:val="333333"/>
          <w:spacing w:val="5"/>
          <w:sz w:val="32"/>
          <w:szCs w:val="32"/>
          <w:shd w:val="clear" w:fill="FFFFFF"/>
        </w:rPr>
        <w:t>，讲述红色故事，共绣中华地图，同庆美好佳节。新北区知风草社会工作服务中心、汕林轩装饰、马哥碳基活力水、美惠阿姨、德艺家电、瑟琳娜协办活动。</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3" w:firstLineChars="200"/>
        <w:jc w:val="both"/>
        <w:textAlignment w:val="auto"/>
        <w:rPr>
          <w:rFonts w:hint="eastAsia" w:ascii="仿宋" w:hAnsi="仿宋" w:eastAsia="仿宋" w:cs="仿宋"/>
          <w:i w:val="0"/>
          <w:iCs w:val="0"/>
          <w:caps w:val="0"/>
          <w:color w:val="333333"/>
          <w:spacing w:val="5"/>
          <w:sz w:val="32"/>
          <w:szCs w:val="32"/>
          <w:shd w:val="clear" w:fill="FFFFFF"/>
        </w:rPr>
      </w:pPr>
      <w:r>
        <w:rPr>
          <w:rFonts w:hint="eastAsia" w:ascii="黑体" w:hAnsi="黑体" w:eastAsia="黑体" w:cs="黑体"/>
          <w:b/>
          <w:bCs/>
          <w:i w:val="0"/>
          <w:iCs w:val="0"/>
          <w:caps w:val="0"/>
          <w:color w:val="000000"/>
          <w:spacing w:val="0"/>
          <w:sz w:val="32"/>
          <w:szCs w:val="32"/>
          <w:shd w:val="clear" w:fill="FFFFFF"/>
          <w:lang w:val="en-US" w:eastAsia="zh-CN"/>
        </w:rPr>
        <w:t>讲红色故事，将圩荡星火传下去。</w:t>
      </w:r>
      <w:r>
        <w:rPr>
          <w:rFonts w:hint="eastAsia" w:ascii="仿宋" w:hAnsi="仿宋" w:eastAsia="仿宋" w:cs="仿宋"/>
          <w:i w:val="0"/>
          <w:iCs w:val="0"/>
          <w:caps w:val="0"/>
          <w:color w:val="333333"/>
          <w:spacing w:val="5"/>
          <w:sz w:val="32"/>
          <w:szCs w:val="32"/>
          <w:shd w:val="clear" w:fill="FFFFFF"/>
        </w:rPr>
        <w:t>直溪镇井庄村位于茅山建昌圩，有着丰厚的红色革命资源。村民小红妈在敌人的眼皮底下保护过陈毅、曾山、谭震林等新四军负责同志开展工作，掩护过众多干部和战士穿过敌人封锁线，救护过众多的伤病员伤愈归队，保管过钞票、子弹等重要军用物资，无一差错。抗日战争期间，小红妈家三次被毁，丈夫被敌人拷打致死，而她仍一如既往，追随革命。活动观看了纪录片《江苏常州丨红色龙城之拥军“小红妈”》，陈奕涵同学进行了党史宣讲《烽火岁月里的中共苏皖区一大》，卢景彤同学讲述了红色故事《拥军模范小红妈》。活动向社区长者赠送中秋礼物，亲子家庭制作冰皮月饼，并亲手喂到长者口中。在浓浓的社区亲情中，老少欢度中秋，制作品尝月饼，接受理论的洗礼，达到思想的升级。</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00" w:firstLineChars="200"/>
        <w:jc w:val="both"/>
        <w:textAlignment w:val="auto"/>
        <w:rPr>
          <w:rFonts w:hint="default" w:ascii="仿宋" w:hAnsi="仿宋" w:eastAsia="仿宋" w:cs="仿宋"/>
          <w:i w:val="0"/>
          <w:iCs w:val="0"/>
          <w:caps w:val="0"/>
          <w:color w:val="333333"/>
          <w:spacing w:val="5"/>
          <w:sz w:val="32"/>
          <w:szCs w:val="32"/>
          <w:shd w:val="clear" w:fill="FFFFFF"/>
          <w:lang w:val="en-US" w:eastAsia="zh-CN"/>
        </w:rPr>
      </w:pPr>
      <w:r>
        <w:rPr>
          <w:rStyle w:val="9"/>
          <w:rFonts w:ascii="微软雅黑" w:hAnsi="微软雅黑" w:eastAsia="微软雅黑" w:cs="微软雅黑"/>
          <w:i w:val="0"/>
          <w:iCs w:val="0"/>
          <w:caps w:val="0"/>
          <w:color w:val="333333"/>
          <w:spacing w:val="0"/>
          <w:sz w:val="30"/>
          <w:szCs w:val="30"/>
          <w:shd w:val="clear" w:fill="FFFFFF"/>
        </w:rPr>
        <w:t>绣</w:t>
      </w:r>
      <w:r>
        <w:rPr>
          <w:rStyle w:val="9"/>
          <w:rFonts w:hint="eastAsia" w:ascii="微软雅黑" w:hAnsi="微软雅黑" w:eastAsia="微软雅黑" w:cs="微软雅黑"/>
          <w:i w:val="0"/>
          <w:iCs w:val="0"/>
          <w:caps w:val="0"/>
          <w:color w:val="333333"/>
          <w:spacing w:val="0"/>
          <w:sz w:val="30"/>
          <w:szCs w:val="30"/>
          <w:shd w:val="clear" w:fill="FFFFFF"/>
          <w:lang w:val="en-US" w:eastAsia="zh-CN"/>
        </w:rPr>
        <w:t>中华地图</w:t>
      </w:r>
      <w:r>
        <w:rPr>
          <w:rStyle w:val="9"/>
          <w:rFonts w:ascii="微软雅黑" w:hAnsi="微软雅黑" w:eastAsia="微软雅黑" w:cs="微软雅黑"/>
          <w:i w:val="0"/>
          <w:iCs w:val="0"/>
          <w:caps w:val="0"/>
          <w:color w:val="333333"/>
          <w:spacing w:val="0"/>
          <w:sz w:val="30"/>
          <w:szCs w:val="30"/>
          <w:shd w:val="clear" w:fill="FFFFFF"/>
        </w:rPr>
        <w:t>，</w:t>
      </w:r>
      <w:r>
        <w:rPr>
          <w:rStyle w:val="9"/>
          <w:rFonts w:hint="eastAsia" w:ascii="微软雅黑" w:hAnsi="微软雅黑" w:eastAsia="微软雅黑" w:cs="微软雅黑"/>
          <w:i w:val="0"/>
          <w:iCs w:val="0"/>
          <w:caps w:val="0"/>
          <w:color w:val="333333"/>
          <w:spacing w:val="0"/>
          <w:sz w:val="30"/>
          <w:szCs w:val="30"/>
          <w:shd w:val="clear" w:fill="FFFFFF"/>
          <w:lang w:val="en-US" w:eastAsia="zh-CN"/>
        </w:rPr>
        <w:t>将</w:t>
      </w:r>
      <w:r>
        <w:rPr>
          <w:rStyle w:val="9"/>
          <w:rFonts w:ascii="微软雅黑" w:hAnsi="微软雅黑" w:eastAsia="微软雅黑" w:cs="微软雅黑"/>
          <w:i w:val="0"/>
          <w:iCs w:val="0"/>
          <w:caps w:val="0"/>
          <w:color w:val="333333"/>
          <w:spacing w:val="0"/>
          <w:sz w:val="30"/>
          <w:szCs w:val="30"/>
          <w:shd w:val="clear" w:fill="FFFFFF"/>
        </w:rPr>
        <w:t>红色文化秀出彩</w:t>
      </w:r>
      <w:r>
        <w:rPr>
          <w:rStyle w:val="9"/>
          <w:rFonts w:hint="eastAsia" w:ascii="微软雅黑" w:hAnsi="微软雅黑" w:eastAsia="微软雅黑" w:cs="微软雅黑"/>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5"/>
          <w:sz w:val="32"/>
          <w:szCs w:val="32"/>
          <w:shd w:val="clear" w:fill="FFFFFF"/>
        </w:rPr>
        <w:t>当年的红妈已经故去，但红色精神在这片土地上生生不息。活动中，井庄“红妈”与三井“红妈”共绣中华地图，迎接双节到来。与新中国一起成长的各位阿姨们，用针线认真地绣制着一幅中国地图。孩子们拿来家里的废旧布匹，做成各个省份的形状。大家围在一起，有的手持剪刀，小心翼翼地裁剪，有的穿针引线，仔仔细细地缝着。一边绣中国地图、一边唱《我和我的祖国》，爱国情随着歌声传扬。一针一线里，满满包含着社区阿姨和青少年对祖国的情和爱。“很有意义，作为一名党员，能参与到绣中国地图的行动中来，我感到非常光荣！”有着47年党龄的小红妈志愿者钱锁娣小心翼翼地一针一线绣出对祖国的美好祝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560" w:lineRule="exact"/>
        <w:ind w:left="0" w:right="0" w:firstLine="600" w:firstLineChars="200"/>
        <w:jc w:val="both"/>
        <w:textAlignment w:val="auto"/>
        <w:rPr>
          <w:rFonts w:hint="eastAsia" w:ascii="仿宋" w:hAnsi="仿宋" w:eastAsia="仿宋" w:cs="仿宋"/>
          <w:b w:val="0"/>
          <w:bCs w:val="0"/>
          <w:i w:val="0"/>
          <w:iCs w:val="0"/>
          <w:caps w:val="0"/>
          <w:color w:val="333333"/>
          <w:spacing w:val="5"/>
          <w:kern w:val="2"/>
          <w:sz w:val="32"/>
          <w:szCs w:val="32"/>
          <w:shd w:val="clear" w:fill="FFFFFF"/>
          <w:lang w:val="en-US" w:eastAsia="zh-CN" w:bidi="ar-SA"/>
        </w:rPr>
      </w:pPr>
      <w:r>
        <w:rPr>
          <w:rStyle w:val="9"/>
          <w:rFonts w:hint="eastAsia" w:ascii="微软雅黑" w:hAnsi="微软雅黑" w:eastAsia="微软雅黑" w:cs="微软雅黑"/>
          <w:b/>
          <w:i w:val="0"/>
          <w:iCs w:val="0"/>
          <w:caps w:val="0"/>
          <w:color w:val="333333"/>
          <w:spacing w:val="0"/>
          <w:sz w:val="30"/>
          <w:szCs w:val="30"/>
          <w:shd w:val="clear" w:fill="FFFFFF"/>
          <w:lang w:val="en-US" w:eastAsia="zh-CN"/>
        </w:rPr>
        <w:t>促红社联建</w:t>
      </w:r>
      <w:r>
        <w:rPr>
          <w:rStyle w:val="9"/>
          <w:rFonts w:ascii="微软雅黑" w:hAnsi="微软雅黑" w:eastAsia="微软雅黑" w:cs="微软雅黑"/>
          <w:b/>
          <w:i w:val="0"/>
          <w:iCs w:val="0"/>
          <w:caps w:val="0"/>
          <w:color w:val="333333"/>
          <w:spacing w:val="0"/>
          <w:sz w:val="30"/>
          <w:szCs w:val="30"/>
          <w:shd w:val="clear" w:fill="FFFFFF"/>
        </w:rPr>
        <w:t>，让红色</w:t>
      </w:r>
      <w:r>
        <w:rPr>
          <w:rStyle w:val="9"/>
          <w:rFonts w:hint="eastAsia" w:ascii="微软雅黑" w:hAnsi="微软雅黑" w:eastAsia="微软雅黑" w:cs="微软雅黑"/>
          <w:b/>
          <w:i w:val="0"/>
          <w:iCs w:val="0"/>
          <w:caps w:val="0"/>
          <w:color w:val="333333"/>
          <w:spacing w:val="0"/>
          <w:sz w:val="30"/>
          <w:szCs w:val="30"/>
          <w:shd w:val="clear" w:fill="FFFFFF"/>
          <w:lang w:val="en-US" w:eastAsia="zh-CN"/>
        </w:rPr>
        <w:t>服务亮</w:t>
      </w:r>
      <w:r>
        <w:rPr>
          <w:rStyle w:val="9"/>
          <w:rFonts w:ascii="微软雅黑" w:hAnsi="微软雅黑" w:eastAsia="微软雅黑" w:cs="微软雅黑"/>
          <w:b/>
          <w:i w:val="0"/>
          <w:iCs w:val="0"/>
          <w:caps w:val="0"/>
          <w:color w:val="333333"/>
          <w:spacing w:val="0"/>
          <w:sz w:val="30"/>
          <w:szCs w:val="30"/>
          <w:shd w:val="clear" w:fill="FFFFFF"/>
        </w:rPr>
        <w:t>起来</w:t>
      </w:r>
      <w:r>
        <w:rPr>
          <w:rStyle w:val="9"/>
          <w:rFonts w:hint="eastAsia" w:ascii="微软雅黑" w:hAnsi="微软雅黑" w:eastAsia="微软雅黑" w:cs="微软雅黑"/>
          <w:b/>
          <w:i w:val="0"/>
          <w:iCs w:val="0"/>
          <w:caps w:val="0"/>
          <w:color w:val="333333"/>
          <w:spacing w:val="0"/>
          <w:sz w:val="30"/>
          <w:szCs w:val="30"/>
          <w:shd w:val="clear" w:fill="FFFFFF"/>
          <w:lang w:eastAsia="zh-CN"/>
        </w:rPr>
        <w:t>。</w:t>
      </w:r>
      <w:r>
        <w:rPr>
          <w:rFonts w:hint="eastAsia" w:ascii="仿宋" w:hAnsi="仿宋" w:eastAsia="仿宋" w:cs="仿宋"/>
          <w:b w:val="0"/>
          <w:bCs w:val="0"/>
          <w:i w:val="0"/>
          <w:iCs w:val="0"/>
          <w:caps w:val="0"/>
          <w:color w:val="333333"/>
          <w:spacing w:val="5"/>
          <w:kern w:val="2"/>
          <w:sz w:val="32"/>
          <w:szCs w:val="32"/>
          <w:shd w:val="clear" w:fill="FFFFFF"/>
          <w:lang w:val="en-US" w:eastAsia="zh-CN" w:bidi="ar-SA"/>
        </w:rPr>
        <w:t>活动中，常州市小红妈爱心社、三井社区签订红社联建协议书。小红妈发挥红色党建禀赋优势联建社区，《红社联建营造红色公益生态圈》被评为2021年度常州市基层党建优秀案例。小红妈也将通过更多红色党建、文明关爱、基层治理活动的开展，把党的声音和温暖传入更多的群众心中。新北区北斗星公益园陈颖：“以小红妈爱国拥军精神为传承的小红妈社工团队加盟入驻新北区，极大丰富了新北社会组织的服务形式。北斗星公益园将从项目对接、运营指导、社区服务等多维度为入驻组织发展赋能。”三井街道宣统委员李智娴：“三井、井庄同绣中华庆中秋，走出了简单陈列、单方讲述的红色文化传播模式，通过形式多元、内容丰富的互动活动，推动了两地红色文化的传承发扬。”</w:t>
      </w:r>
    </w:p>
    <w:p>
      <w:pP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作者：沈灿军  15861102866</w:t>
      </w:r>
    </w:p>
    <w:sectPr>
      <w:footerReference r:id="rId3" w:type="default"/>
      <w:pgSz w:w="11906" w:h="16838"/>
      <w:pgMar w:top="1100" w:right="1406" w:bottom="110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07FCE"/>
    <w:rsid w:val="004327A1"/>
    <w:rsid w:val="005B2EDD"/>
    <w:rsid w:val="00753739"/>
    <w:rsid w:val="00C44021"/>
    <w:rsid w:val="00E709D9"/>
    <w:rsid w:val="010C51FF"/>
    <w:rsid w:val="01170A49"/>
    <w:rsid w:val="01824590"/>
    <w:rsid w:val="02E9150D"/>
    <w:rsid w:val="034E7DD2"/>
    <w:rsid w:val="03AD1597"/>
    <w:rsid w:val="04150BF6"/>
    <w:rsid w:val="04372AF7"/>
    <w:rsid w:val="04562237"/>
    <w:rsid w:val="047E11B9"/>
    <w:rsid w:val="04CE78E9"/>
    <w:rsid w:val="04F306A1"/>
    <w:rsid w:val="04F43716"/>
    <w:rsid w:val="0558323E"/>
    <w:rsid w:val="056B14BD"/>
    <w:rsid w:val="058C0671"/>
    <w:rsid w:val="05FC5FF1"/>
    <w:rsid w:val="05FF0952"/>
    <w:rsid w:val="06097F3F"/>
    <w:rsid w:val="072869CB"/>
    <w:rsid w:val="083E5DF4"/>
    <w:rsid w:val="08FB4688"/>
    <w:rsid w:val="08FC190A"/>
    <w:rsid w:val="09355D46"/>
    <w:rsid w:val="095D5F64"/>
    <w:rsid w:val="09B653DD"/>
    <w:rsid w:val="09C67AC8"/>
    <w:rsid w:val="09FE73EA"/>
    <w:rsid w:val="0A6A3A25"/>
    <w:rsid w:val="0ADD4866"/>
    <w:rsid w:val="0B36381C"/>
    <w:rsid w:val="0B906439"/>
    <w:rsid w:val="0C1E7E5D"/>
    <w:rsid w:val="0C886ECF"/>
    <w:rsid w:val="0CD55ABA"/>
    <w:rsid w:val="0CDB4961"/>
    <w:rsid w:val="0DED71B5"/>
    <w:rsid w:val="0E464594"/>
    <w:rsid w:val="0E7778EB"/>
    <w:rsid w:val="0E932F05"/>
    <w:rsid w:val="0EB87E98"/>
    <w:rsid w:val="0EBA6DA2"/>
    <w:rsid w:val="0ECF39A5"/>
    <w:rsid w:val="0F0C412F"/>
    <w:rsid w:val="0FC76192"/>
    <w:rsid w:val="10441419"/>
    <w:rsid w:val="106B0AC6"/>
    <w:rsid w:val="106B10C2"/>
    <w:rsid w:val="10EE73D1"/>
    <w:rsid w:val="11472956"/>
    <w:rsid w:val="11645B23"/>
    <w:rsid w:val="11870220"/>
    <w:rsid w:val="11907C4F"/>
    <w:rsid w:val="11964F63"/>
    <w:rsid w:val="11C260E4"/>
    <w:rsid w:val="125E7B3C"/>
    <w:rsid w:val="12824FAB"/>
    <w:rsid w:val="12E10913"/>
    <w:rsid w:val="13146524"/>
    <w:rsid w:val="13620C1A"/>
    <w:rsid w:val="13636D8C"/>
    <w:rsid w:val="13BB514E"/>
    <w:rsid w:val="13F73FAA"/>
    <w:rsid w:val="142B60C8"/>
    <w:rsid w:val="15233DA3"/>
    <w:rsid w:val="15BE63DB"/>
    <w:rsid w:val="15F54169"/>
    <w:rsid w:val="16825007"/>
    <w:rsid w:val="168443D9"/>
    <w:rsid w:val="171C5264"/>
    <w:rsid w:val="17B14BB1"/>
    <w:rsid w:val="17E970E8"/>
    <w:rsid w:val="185D308A"/>
    <w:rsid w:val="188E15E4"/>
    <w:rsid w:val="19270474"/>
    <w:rsid w:val="19392C61"/>
    <w:rsid w:val="19447E17"/>
    <w:rsid w:val="19571CB3"/>
    <w:rsid w:val="19934F98"/>
    <w:rsid w:val="19F046AF"/>
    <w:rsid w:val="1A3E3009"/>
    <w:rsid w:val="1AAA721A"/>
    <w:rsid w:val="1AE71FD4"/>
    <w:rsid w:val="1AEB7E48"/>
    <w:rsid w:val="1B1B2FD9"/>
    <w:rsid w:val="1B1C17F5"/>
    <w:rsid w:val="1BB86B7E"/>
    <w:rsid w:val="1BD24C6A"/>
    <w:rsid w:val="1BD53EAC"/>
    <w:rsid w:val="1C2D00B9"/>
    <w:rsid w:val="1C3C387C"/>
    <w:rsid w:val="1C7600C2"/>
    <w:rsid w:val="1C85472E"/>
    <w:rsid w:val="1C8B0AEC"/>
    <w:rsid w:val="1D4D0393"/>
    <w:rsid w:val="1D4D0632"/>
    <w:rsid w:val="1D522B05"/>
    <w:rsid w:val="1D7E2B84"/>
    <w:rsid w:val="1D8974DF"/>
    <w:rsid w:val="1EB24054"/>
    <w:rsid w:val="1F0208E4"/>
    <w:rsid w:val="1F352F5D"/>
    <w:rsid w:val="1F930F16"/>
    <w:rsid w:val="1FFC4114"/>
    <w:rsid w:val="20615274"/>
    <w:rsid w:val="20707781"/>
    <w:rsid w:val="208A7D9D"/>
    <w:rsid w:val="20C42107"/>
    <w:rsid w:val="20C64517"/>
    <w:rsid w:val="211E0265"/>
    <w:rsid w:val="21713E85"/>
    <w:rsid w:val="21F63CB2"/>
    <w:rsid w:val="22B33BC5"/>
    <w:rsid w:val="22B65BE6"/>
    <w:rsid w:val="230D25F3"/>
    <w:rsid w:val="23770A4B"/>
    <w:rsid w:val="238A7DEB"/>
    <w:rsid w:val="23B51ED4"/>
    <w:rsid w:val="23DD532D"/>
    <w:rsid w:val="246D582F"/>
    <w:rsid w:val="24B24FF5"/>
    <w:rsid w:val="24D07AAB"/>
    <w:rsid w:val="251A2C21"/>
    <w:rsid w:val="262B19AB"/>
    <w:rsid w:val="263E45E0"/>
    <w:rsid w:val="2673230E"/>
    <w:rsid w:val="26D64ADB"/>
    <w:rsid w:val="26FB06AD"/>
    <w:rsid w:val="26FF710B"/>
    <w:rsid w:val="277C4A42"/>
    <w:rsid w:val="27CC0657"/>
    <w:rsid w:val="27E95215"/>
    <w:rsid w:val="28314DB7"/>
    <w:rsid w:val="28316FDD"/>
    <w:rsid w:val="285577F8"/>
    <w:rsid w:val="29392A13"/>
    <w:rsid w:val="29AC0CFF"/>
    <w:rsid w:val="2A417F82"/>
    <w:rsid w:val="2A7E53EC"/>
    <w:rsid w:val="2AC15303"/>
    <w:rsid w:val="2B1D5CFD"/>
    <w:rsid w:val="2B6E72FC"/>
    <w:rsid w:val="2B891321"/>
    <w:rsid w:val="2C3F2ED6"/>
    <w:rsid w:val="2C9B1ABA"/>
    <w:rsid w:val="2CAF0BFB"/>
    <w:rsid w:val="2D890B91"/>
    <w:rsid w:val="2DFF5002"/>
    <w:rsid w:val="2E511870"/>
    <w:rsid w:val="2EF509B5"/>
    <w:rsid w:val="2F17447E"/>
    <w:rsid w:val="2F266285"/>
    <w:rsid w:val="30541745"/>
    <w:rsid w:val="30A0398A"/>
    <w:rsid w:val="30C83819"/>
    <w:rsid w:val="30CA136A"/>
    <w:rsid w:val="31440CFE"/>
    <w:rsid w:val="31F11F27"/>
    <w:rsid w:val="32431E1B"/>
    <w:rsid w:val="326733E8"/>
    <w:rsid w:val="330D659A"/>
    <w:rsid w:val="33985A0E"/>
    <w:rsid w:val="34087F37"/>
    <w:rsid w:val="34AF2A46"/>
    <w:rsid w:val="35016EF2"/>
    <w:rsid w:val="352A48DC"/>
    <w:rsid w:val="357B2DB5"/>
    <w:rsid w:val="35807671"/>
    <w:rsid w:val="35AD295F"/>
    <w:rsid w:val="35E847E3"/>
    <w:rsid w:val="36CB6E8E"/>
    <w:rsid w:val="373B1BD6"/>
    <w:rsid w:val="375F5B6A"/>
    <w:rsid w:val="37620354"/>
    <w:rsid w:val="378375BE"/>
    <w:rsid w:val="381949B8"/>
    <w:rsid w:val="382331EE"/>
    <w:rsid w:val="38637EC0"/>
    <w:rsid w:val="38701DCB"/>
    <w:rsid w:val="38706581"/>
    <w:rsid w:val="394743BD"/>
    <w:rsid w:val="394C6751"/>
    <w:rsid w:val="39F37ABD"/>
    <w:rsid w:val="3A2F3513"/>
    <w:rsid w:val="3A943495"/>
    <w:rsid w:val="3B161447"/>
    <w:rsid w:val="3B4D257D"/>
    <w:rsid w:val="3B74380B"/>
    <w:rsid w:val="3BBD3051"/>
    <w:rsid w:val="3BD4299C"/>
    <w:rsid w:val="3C2F7EA2"/>
    <w:rsid w:val="3C470FF6"/>
    <w:rsid w:val="3C57175D"/>
    <w:rsid w:val="3D7B7349"/>
    <w:rsid w:val="3E453026"/>
    <w:rsid w:val="3E4A332E"/>
    <w:rsid w:val="3E683688"/>
    <w:rsid w:val="3EDD5471"/>
    <w:rsid w:val="3EF53F77"/>
    <w:rsid w:val="3F4F0524"/>
    <w:rsid w:val="3FAC2167"/>
    <w:rsid w:val="411852C4"/>
    <w:rsid w:val="413F3E83"/>
    <w:rsid w:val="416E2726"/>
    <w:rsid w:val="41F43F50"/>
    <w:rsid w:val="421A135F"/>
    <w:rsid w:val="428C7FB7"/>
    <w:rsid w:val="4292553C"/>
    <w:rsid w:val="42C43319"/>
    <w:rsid w:val="430D791D"/>
    <w:rsid w:val="43FC1F6B"/>
    <w:rsid w:val="4421029E"/>
    <w:rsid w:val="44CA2157"/>
    <w:rsid w:val="44FC58FB"/>
    <w:rsid w:val="45970736"/>
    <w:rsid w:val="45BE35EA"/>
    <w:rsid w:val="45E14EF0"/>
    <w:rsid w:val="466E4981"/>
    <w:rsid w:val="468E4930"/>
    <w:rsid w:val="46AC10B1"/>
    <w:rsid w:val="47776DFC"/>
    <w:rsid w:val="4824185E"/>
    <w:rsid w:val="483A68EB"/>
    <w:rsid w:val="48F77F70"/>
    <w:rsid w:val="49563FB0"/>
    <w:rsid w:val="49B52656"/>
    <w:rsid w:val="4A1D6F36"/>
    <w:rsid w:val="4AC920AA"/>
    <w:rsid w:val="4B12153A"/>
    <w:rsid w:val="4B346347"/>
    <w:rsid w:val="4B4A2B74"/>
    <w:rsid w:val="4B802A01"/>
    <w:rsid w:val="4C1C6A35"/>
    <w:rsid w:val="4C5B5127"/>
    <w:rsid w:val="4D2724B4"/>
    <w:rsid w:val="4D9F2A3B"/>
    <w:rsid w:val="4DA554B2"/>
    <w:rsid w:val="4DDA1CA9"/>
    <w:rsid w:val="4DDD7AAD"/>
    <w:rsid w:val="4DDF697E"/>
    <w:rsid w:val="4E4E4DAA"/>
    <w:rsid w:val="4EA85F18"/>
    <w:rsid w:val="4F5C17D0"/>
    <w:rsid w:val="4F9901A6"/>
    <w:rsid w:val="4F9A1170"/>
    <w:rsid w:val="4FB06B61"/>
    <w:rsid w:val="4FE85FAC"/>
    <w:rsid w:val="50106B31"/>
    <w:rsid w:val="50E45D0A"/>
    <w:rsid w:val="50F442C2"/>
    <w:rsid w:val="522D0BB6"/>
    <w:rsid w:val="523E152F"/>
    <w:rsid w:val="52C35277"/>
    <w:rsid w:val="52D4468D"/>
    <w:rsid w:val="53C32929"/>
    <w:rsid w:val="5443099A"/>
    <w:rsid w:val="54517423"/>
    <w:rsid w:val="54B622A5"/>
    <w:rsid w:val="55241208"/>
    <w:rsid w:val="55675B39"/>
    <w:rsid w:val="558A4A6F"/>
    <w:rsid w:val="558F55F3"/>
    <w:rsid w:val="55A24519"/>
    <w:rsid w:val="55A27B8E"/>
    <w:rsid w:val="55A8648E"/>
    <w:rsid w:val="572F50C8"/>
    <w:rsid w:val="57CF4516"/>
    <w:rsid w:val="584874E4"/>
    <w:rsid w:val="585B736F"/>
    <w:rsid w:val="58CB0C10"/>
    <w:rsid w:val="58D958B7"/>
    <w:rsid w:val="59137C8B"/>
    <w:rsid w:val="59D313FF"/>
    <w:rsid w:val="5A281ADA"/>
    <w:rsid w:val="5A3354CF"/>
    <w:rsid w:val="5A7A36B9"/>
    <w:rsid w:val="5A877584"/>
    <w:rsid w:val="5B3B562E"/>
    <w:rsid w:val="5B665287"/>
    <w:rsid w:val="5BB40889"/>
    <w:rsid w:val="5C134C60"/>
    <w:rsid w:val="5C811BC1"/>
    <w:rsid w:val="5D7B1DAA"/>
    <w:rsid w:val="5D951EAB"/>
    <w:rsid w:val="5EDF4048"/>
    <w:rsid w:val="5F0B081E"/>
    <w:rsid w:val="5F107FCE"/>
    <w:rsid w:val="5F4445F1"/>
    <w:rsid w:val="5F5374F6"/>
    <w:rsid w:val="5F5E1557"/>
    <w:rsid w:val="5F623E93"/>
    <w:rsid w:val="5F7E437D"/>
    <w:rsid w:val="5F891F0A"/>
    <w:rsid w:val="5F8D4652"/>
    <w:rsid w:val="5FC50AA5"/>
    <w:rsid w:val="5FCA7D8C"/>
    <w:rsid w:val="5FD65221"/>
    <w:rsid w:val="5FF90DCC"/>
    <w:rsid w:val="60502F93"/>
    <w:rsid w:val="60A448E3"/>
    <w:rsid w:val="60C2722E"/>
    <w:rsid w:val="610E36D9"/>
    <w:rsid w:val="61101DD2"/>
    <w:rsid w:val="6139619F"/>
    <w:rsid w:val="61641924"/>
    <w:rsid w:val="616C75BC"/>
    <w:rsid w:val="618A77CC"/>
    <w:rsid w:val="624027E6"/>
    <w:rsid w:val="62431824"/>
    <w:rsid w:val="634C0720"/>
    <w:rsid w:val="63F421C4"/>
    <w:rsid w:val="6438037C"/>
    <w:rsid w:val="6583196D"/>
    <w:rsid w:val="665B3D1F"/>
    <w:rsid w:val="66721F67"/>
    <w:rsid w:val="66793B99"/>
    <w:rsid w:val="670A6173"/>
    <w:rsid w:val="67433239"/>
    <w:rsid w:val="675811AF"/>
    <w:rsid w:val="678B36D3"/>
    <w:rsid w:val="67AA7627"/>
    <w:rsid w:val="67EE0688"/>
    <w:rsid w:val="67EF2D46"/>
    <w:rsid w:val="6890707D"/>
    <w:rsid w:val="68B17653"/>
    <w:rsid w:val="68CE41B4"/>
    <w:rsid w:val="68CF1F95"/>
    <w:rsid w:val="68FF5B2A"/>
    <w:rsid w:val="69456EF0"/>
    <w:rsid w:val="695F13B8"/>
    <w:rsid w:val="69717DC8"/>
    <w:rsid w:val="69EC23FB"/>
    <w:rsid w:val="6A5B2391"/>
    <w:rsid w:val="6AFF1A39"/>
    <w:rsid w:val="6B0661B6"/>
    <w:rsid w:val="6B272CE5"/>
    <w:rsid w:val="6B347F40"/>
    <w:rsid w:val="6BC767B9"/>
    <w:rsid w:val="6C3F2819"/>
    <w:rsid w:val="6C5719CC"/>
    <w:rsid w:val="6D282F51"/>
    <w:rsid w:val="6D804BC4"/>
    <w:rsid w:val="6D900D83"/>
    <w:rsid w:val="6E0C2E2E"/>
    <w:rsid w:val="6E3C36F7"/>
    <w:rsid w:val="6F481FE3"/>
    <w:rsid w:val="6F613583"/>
    <w:rsid w:val="709A646C"/>
    <w:rsid w:val="70E43567"/>
    <w:rsid w:val="71167730"/>
    <w:rsid w:val="714B3F4E"/>
    <w:rsid w:val="71C11733"/>
    <w:rsid w:val="71DE739C"/>
    <w:rsid w:val="72294483"/>
    <w:rsid w:val="723737CA"/>
    <w:rsid w:val="7289578E"/>
    <w:rsid w:val="728A58F6"/>
    <w:rsid w:val="72B55E2C"/>
    <w:rsid w:val="72F937F1"/>
    <w:rsid w:val="73610187"/>
    <w:rsid w:val="73832C9E"/>
    <w:rsid w:val="73A6253B"/>
    <w:rsid w:val="73DE765C"/>
    <w:rsid w:val="747B4C6C"/>
    <w:rsid w:val="753C351D"/>
    <w:rsid w:val="756010B3"/>
    <w:rsid w:val="762B0249"/>
    <w:rsid w:val="76481EE9"/>
    <w:rsid w:val="76C332D7"/>
    <w:rsid w:val="770F5674"/>
    <w:rsid w:val="77543311"/>
    <w:rsid w:val="777766A2"/>
    <w:rsid w:val="78524027"/>
    <w:rsid w:val="788C69F1"/>
    <w:rsid w:val="791E1174"/>
    <w:rsid w:val="79506DEC"/>
    <w:rsid w:val="79AA1453"/>
    <w:rsid w:val="7A4E55DC"/>
    <w:rsid w:val="7AF0215B"/>
    <w:rsid w:val="7AF31108"/>
    <w:rsid w:val="7AF54D52"/>
    <w:rsid w:val="7AF82665"/>
    <w:rsid w:val="7B3C058E"/>
    <w:rsid w:val="7B560A4B"/>
    <w:rsid w:val="7B6303E5"/>
    <w:rsid w:val="7B6A7FDF"/>
    <w:rsid w:val="7B81399F"/>
    <w:rsid w:val="7B952E9A"/>
    <w:rsid w:val="7BB2689E"/>
    <w:rsid w:val="7C0D309D"/>
    <w:rsid w:val="7C3038E2"/>
    <w:rsid w:val="7C6E719C"/>
    <w:rsid w:val="7C6F0E51"/>
    <w:rsid w:val="7CA41FF0"/>
    <w:rsid w:val="7D1873AA"/>
    <w:rsid w:val="7D1B494E"/>
    <w:rsid w:val="7D3D624D"/>
    <w:rsid w:val="7D615A5D"/>
    <w:rsid w:val="7D90076C"/>
    <w:rsid w:val="7DC47516"/>
    <w:rsid w:val="7DCD2535"/>
    <w:rsid w:val="7F03798D"/>
    <w:rsid w:val="7F615FF4"/>
    <w:rsid w:val="7F91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eastAsia="宋体"/>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paragraph" w:customStyle="1" w:styleId="11">
    <w:name w:val="_Style 5"/>
    <w:basedOn w:val="1"/>
    <w:next w:val="1"/>
    <w:qFormat/>
    <w:uiPriority w:val="0"/>
    <w:pPr>
      <w:pBdr>
        <w:bottom w:val="single" w:color="auto" w:sz="6" w:space="1"/>
      </w:pBdr>
      <w:jc w:val="center"/>
    </w:pPr>
    <w:rPr>
      <w:rFonts w:ascii="Arial" w:eastAsia="宋体"/>
      <w:vanish/>
      <w:sz w:val="16"/>
    </w:rPr>
  </w:style>
  <w:style w:type="paragraph" w:customStyle="1" w:styleId="12">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2021-07-03T07:44:00Z</dcterms:created>
  <dc:creator>yg</dc:creator>
  <cp:lastModifiedBy>踏雪寻梅</cp:lastModifiedBy>
  <dcterms:modified xsi:type="dcterms:W3CDTF">2021-09-14T01:46:19Z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BE0AB4B2453D4137B2BD014BAC698582</vt:lpwstr>
  </property>
</Properties>
</file>